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1C225F6E" w:rsidR="003B347B" w:rsidRDefault="00624624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7093B">
        <w:rPr>
          <w:b/>
          <w:bCs/>
        </w:rPr>
        <w:t>Other Notes about the Derivative</w:t>
      </w:r>
    </w:p>
    <w:p w14:paraId="6DB3C88A" w14:textId="5A5011CB" w:rsidR="00C7093B" w:rsidRDefault="00C7093B" w:rsidP="00FE46F6">
      <w:r>
        <w:t>Define right-hand derivatives</w:t>
      </w:r>
    </w:p>
    <w:p w14:paraId="4CC78EE8" w14:textId="1EC24548" w:rsidR="00C7093B" w:rsidRDefault="00C7093B" w:rsidP="00FE46F6"/>
    <w:p w14:paraId="1DE89D52" w14:textId="7FE8152C" w:rsidR="00C7093B" w:rsidRDefault="00C7093B" w:rsidP="00FE46F6"/>
    <w:p w14:paraId="058136A5" w14:textId="4919FC95" w:rsidR="00C7093B" w:rsidRDefault="00C7093B" w:rsidP="00FE46F6"/>
    <w:p w14:paraId="04FBB327" w14:textId="47149C89" w:rsidR="00C7093B" w:rsidRDefault="00C7093B" w:rsidP="00FE46F6"/>
    <w:p w14:paraId="7CC6048A" w14:textId="53A91AFE" w:rsidR="00C7093B" w:rsidRDefault="00C7093B" w:rsidP="00FE46F6"/>
    <w:p w14:paraId="197D5BAA" w14:textId="3ED4EF96" w:rsidR="00C7093B" w:rsidRDefault="00C7093B" w:rsidP="00FE46F6">
      <w:r>
        <w:t>Define left-hand derivatives</w:t>
      </w:r>
    </w:p>
    <w:p w14:paraId="09F82F94" w14:textId="1145EB54" w:rsidR="00C7093B" w:rsidRDefault="00C7093B" w:rsidP="00FE46F6"/>
    <w:p w14:paraId="4261AF96" w14:textId="3899DE91" w:rsidR="00C7093B" w:rsidRDefault="00C7093B" w:rsidP="00FE46F6"/>
    <w:p w14:paraId="01FC28B0" w14:textId="41B18A68" w:rsidR="00C7093B" w:rsidRDefault="00C7093B" w:rsidP="00FE46F6"/>
    <w:p w14:paraId="5317808A" w14:textId="47AB06EC" w:rsidR="00C7093B" w:rsidRDefault="00C7093B" w:rsidP="00FE46F6"/>
    <w:p w14:paraId="07356EF1" w14:textId="27EDD9E9" w:rsidR="00C7093B" w:rsidRDefault="00C7093B" w:rsidP="00FE46F6"/>
    <w:p w14:paraId="6ACD889F" w14:textId="39FC6659" w:rsidR="00C7093B" w:rsidRDefault="00C7093B" w:rsidP="00FE46F6">
      <w:pPr>
        <w:rPr>
          <w:rFonts w:eastAsiaTheme="minorEastAsia"/>
        </w:rPr>
      </w:pPr>
      <w:r>
        <w:t xml:space="preserve">Explain how </w:t>
      </w:r>
      <m:oMath>
        <m:r>
          <w:rPr>
            <w:rFonts w:ascii="Cambria Math" w:hAnsi="Cambria Math"/>
          </w:rPr>
          <m:t>y=|x|</m:t>
        </m:r>
      </m:oMath>
      <w:r>
        <w:rPr>
          <w:rFonts w:eastAsiaTheme="minorEastAsia"/>
        </w:rPr>
        <w:t xml:space="preserve"> is differentiable on each side</w:t>
      </w:r>
    </w:p>
    <w:p w14:paraId="22EF2659" w14:textId="4B9ED8C8" w:rsidR="00C7093B" w:rsidRDefault="00C7093B" w:rsidP="00FE46F6">
      <w:pPr>
        <w:rPr>
          <w:rFonts w:eastAsiaTheme="minorEastAsia"/>
        </w:rPr>
      </w:pPr>
    </w:p>
    <w:p w14:paraId="27EF5031" w14:textId="22E431FB" w:rsidR="00C7093B" w:rsidRDefault="00C7093B" w:rsidP="00FE46F6">
      <w:pPr>
        <w:rPr>
          <w:rFonts w:eastAsiaTheme="minorEastAsia"/>
        </w:rPr>
      </w:pPr>
    </w:p>
    <w:p w14:paraId="275E3D48" w14:textId="6561B77D" w:rsidR="00C7093B" w:rsidRDefault="00C7093B" w:rsidP="00FE46F6">
      <w:pPr>
        <w:rPr>
          <w:rFonts w:eastAsiaTheme="minorEastAsia"/>
        </w:rPr>
      </w:pPr>
    </w:p>
    <w:p w14:paraId="70C9296C" w14:textId="70470D77" w:rsidR="00C7093B" w:rsidRDefault="00C7093B" w:rsidP="00FE46F6">
      <w:pPr>
        <w:rPr>
          <w:rFonts w:eastAsiaTheme="minorEastAsia"/>
        </w:rPr>
      </w:pPr>
    </w:p>
    <w:p w14:paraId="70DC8A89" w14:textId="57BB90CB" w:rsidR="00C7093B" w:rsidRDefault="00C7093B" w:rsidP="00FE46F6">
      <w:pPr>
        <w:rPr>
          <w:rFonts w:eastAsiaTheme="minorEastAsia"/>
        </w:rPr>
      </w:pPr>
    </w:p>
    <w:p w14:paraId="51AEB2A8" w14:textId="3608BAFD" w:rsidR="00C7093B" w:rsidRDefault="00C7093B" w:rsidP="00FE46F6">
      <w:pPr>
        <w:rPr>
          <w:rFonts w:eastAsiaTheme="minorEastAsia"/>
        </w:rPr>
      </w:pPr>
    </w:p>
    <w:p w14:paraId="07FA3B3A" w14:textId="25BEE635" w:rsidR="00C7093B" w:rsidRDefault="00C7093B" w:rsidP="00FE46F6">
      <w:pPr>
        <w:rPr>
          <w:rFonts w:eastAsiaTheme="minorEastAsia"/>
        </w:rPr>
      </w:pPr>
    </w:p>
    <w:p w14:paraId="27923355" w14:textId="2EC80092" w:rsidR="00C7093B" w:rsidRDefault="00C7093B" w:rsidP="00FE46F6">
      <w:pPr>
        <w:rPr>
          <w:rFonts w:eastAsiaTheme="minorEastAsia"/>
        </w:rPr>
      </w:pPr>
    </w:p>
    <w:p w14:paraId="49CABFD3" w14:textId="022DD2E1" w:rsidR="00C7093B" w:rsidRDefault="00C7093B" w:rsidP="00FE46F6">
      <w:pPr>
        <w:rPr>
          <w:rFonts w:eastAsiaTheme="minorEastAsia"/>
        </w:rPr>
      </w:pPr>
    </w:p>
    <w:p w14:paraId="32FFB152" w14:textId="16425762" w:rsidR="00C7093B" w:rsidRDefault="00C7093B" w:rsidP="00FE46F6">
      <w:pPr>
        <w:rPr>
          <w:rFonts w:eastAsiaTheme="minorEastAsia"/>
        </w:rPr>
      </w:pPr>
    </w:p>
    <w:p w14:paraId="0A1F04C0" w14:textId="6305EB6D" w:rsidR="00C7093B" w:rsidRDefault="00C7093B" w:rsidP="00FE46F6">
      <w:pPr>
        <w:rPr>
          <w:rFonts w:eastAsiaTheme="minorEastAsia"/>
        </w:rPr>
      </w:pPr>
    </w:p>
    <w:p w14:paraId="75259ED8" w14:textId="3F4BB40A" w:rsidR="00C7093B" w:rsidRDefault="00C7093B" w:rsidP="00FE46F6">
      <w:pPr>
        <w:rPr>
          <w:rFonts w:eastAsiaTheme="minorEastAsia"/>
        </w:rPr>
      </w:pPr>
    </w:p>
    <w:p w14:paraId="5646A8F1" w14:textId="6FCC0010" w:rsidR="00C7093B" w:rsidRDefault="00C7093B" w:rsidP="00FE46F6">
      <w:pPr>
        <w:rPr>
          <w:rFonts w:eastAsiaTheme="minorEastAsia"/>
        </w:rPr>
      </w:pPr>
    </w:p>
    <w:p w14:paraId="002B4FD7" w14:textId="18A29F7C" w:rsidR="00C7093B" w:rsidRDefault="00C7093B" w:rsidP="00FE46F6">
      <w:pPr>
        <w:rPr>
          <w:rFonts w:eastAsiaTheme="minorEastAsia"/>
        </w:rPr>
      </w:pPr>
    </w:p>
    <w:p w14:paraId="31CD0A40" w14:textId="220F15EB" w:rsidR="00C7093B" w:rsidRDefault="00C7093B" w:rsidP="00FE46F6">
      <w:pPr>
        <w:rPr>
          <w:rFonts w:eastAsiaTheme="minorEastAsia"/>
        </w:rPr>
      </w:pPr>
    </w:p>
    <w:p w14:paraId="37C8AE2A" w14:textId="28CE5A46" w:rsidR="00C7093B" w:rsidRDefault="00C7093B" w:rsidP="00FE46F6">
      <w:pPr>
        <w:rPr>
          <w:rFonts w:eastAsiaTheme="minorEastAsia"/>
        </w:rPr>
      </w:pPr>
    </w:p>
    <w:p w14:paraId="56E8A71F" w14:textId="366045D3" w:rsidR="00C7093B" w:rsidRDefault="00C7093B" w:rsidP="00FE46F6">
      <w:pPr>
        <w:rPr>
          <w:rFonts w:eastAsiaTheme="minorEastAsia"/>
        </w:rPr>
      </w:pPr>
    </w:p>
    <w:p w14:paraId="26638945" w14:textId="5CBE6C60" w:rsidR="00C7093B" w:rsidRDefault="00C7093B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Interpreting Graphs of Derivatives</w:t>
      </w:r>
    </w:p>
    <w:p w14:paraId="105076EB" w14:textId="737F548E" w:rsidR="00C7093B" w:rsidRPr="00C7093B" w:rsidRDefault="00C7093B" w:rsidP="00FE46F6">
      <w:r>
        <w:rPr>
          <w:rFonts w:eastAsiaTheme="minorEastAsia"/>
        </w:rPr>
        <w:t xml:space="preserve">The derivative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is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=2x.</m:t>
        </m:r>
      </m:oMath>
      <w:r>
        <w:rPr>
          <w:rFonts w:eastAsiaTheme="minorEastAsia"/>
        </w:rPr>
        <w:t xml:space="preserve"> Compare their graphs below: </w:t>
      </w:r>
      <w:bookmarkStart w:id="0" w:name="_GoBack"/>
      <w:bookmarkEnd w:id="0"/>
    </w:p>
    <w:p w14:paraId="20F1C443" w14:textId="75AD1549" w:rsidR="000D4657" w:rsidRPr="003C5BAF" w:rsidRDefault="000D4657" w:rsidP="00FE46F6">
      <w:pPr>
        <w:rPr>
          <w:rFonts w:eastAsiaTheme="minorEastAsia"/>
        </w:rPr>
      </w:pPr>
    </w:p>
    <w:sectPr w:rsidR="000D4657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D2C8D" w14:textId="77777777" w:rsidR="0022223C" w:rsidRDefault="0022223C" w:rsidP="002B1E9C">
      <w:pPr>
        <w:spacing w:after="0" w:line="240" w:lineRule="auto"/>
      </w:pPr>
      <w:r>
        <w:separator/>
      </w:r>
    </w:p>
  </w:endnote>
  <w:endnote w:type="continuationSeparator" w:id="0">
    <w:p w14:paraId="54BB0538" w14:textId="77777777" w:rsidR="0022223C" w:rsidRDefault="0022223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16811" w14:textId="77777777" w:rsidR="0022223C" w:rsidRDefault="0022223C" w:rsidP="002B1E9C">
      <w:pPr>
        <w:spacing w:after="0" w:line="240" w:lineRule="auto"/>
      </w:pPr>
      <w:r>
        <w:separator/>
      </w:r>
    </w:p>
  </w:footnote>
  <w:footnote w:type="continuationSeparator" w:id="0">
    <w:p w14:paraId="5D3B0302" w14:textId="77777777" w:rsidR="0022223C" w:rsidRDefault="0022223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Other Notes about the Derivative</dc:title>
  <dc:subject/>
  <dc:creator>jenniferanne.hill@gmail.com</dc:creator>
  <cp:keywords/>
  <dc:description/>
  <cp:lastModifiedBy>jenniferanne.hill@gmail.com</cp:lastModifiedBy>
  <cp:revision>2</cp:revision>
  <cp:lastPrinted>2020-05-19T20:11:00Z</cp:lastPrinted>
  <dcterms:created xsi:type="dcterms:W3CDTF">2020-05-20T15:48:00Z</dcterms:created>
  <dcterms:modified xsi:type="dcterms:W3CDTF">2020-05-20T15:48:00Z</dcterms:modified>
  <dc:language>en-US</dc:language>
</cp:coreProperties>
</file>